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34" w:rsidRDefault="00DD1934" w:rsidP="00DD19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КАЯУШИНСКИЙ СЕЛЬСКИЙ СОВЕТ ДЕПУТАТОВ</w:t>
      </w:r>
    </w:p>
    <w:p w:rsidR="00DD1934" w:rsidRDefault="00DD1934" w:rsidP="00DD19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РОДИНСКОГО РАЙОНА АЛТАЙСКОГО КРАЯ</w:t>
      </w:r>
    </w:p>
    <w:p w:rsidR="00DD1934" w:rsidRDefault="00DD1934" w:rsidP="00DD1934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12.04.2021                                                                                                          № 3</w:t>
      </w:r>
    </w:p>
    <w:p w:rsidR="00DD1934" w:rsidRDefault="00DD1934" w:rsidP="00DD19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Каяушка</w:t>
      </w:r>
      <w:proofErr w:type="spellEnd"/>
    </w:p>
    <w:p w:rsidR="00DD1934" w:rsidRDefault="00DD1934" w:rsidP="00DD1934">
      <w:pPr>
        <w:pStyle w:val="a4"/>
        <w:rPr>
          <w:sz w:val="28"/>
          <w:szCs w:val="28"/>
        </w:rPr>
      </w:pPr>
    </w:p>
    <w:p w:rsidR="00DD1934" w:rsidRDefault="00DD1934" w:rsidP="00DD1934">
      <w:pPr>
        <w:pStyle w:val="a4"/>
        <w:rPr>
          <w:sz w:val="28"/>
          <w:szCs w:val="28"/>
        </w:rPr>
      </w:pPr>
    </w:p>
    <w:p w:rsidR="00DD1934" w:rsidRDefault="00DD1934" w:rsidP="00DD1934">
      <w:pPr>
        <w:ind w:right="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подготовке и проведении очередной двадцать первой  сессии </w:t>
      </w:r>
    </w:p>
    <w:p w:rsidR="00DD1934" w:rsidRDefault="00DD1934" w:rsidP="00DD1934">
      <w:pPr>
        <w:ind w:right="2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Совета депутатов</w:t>
      </w:r>
    </w:p>
    <w:p w:rsidR="00DD1934" w:rsidRDefault="00DD1934" w:rsidP="00DD1934">
      <w:pPr>
        <w:pStyle w:val="a4"/>
        <w:jc w:val="left"/>
        <w:rPr>
          <w:sz w:val="28"/>
          <w:szCs w:val="28"/>
        </w:rPr>
      </w:pPr>
    </w:p>
    <w:p w:rsidR="00DD1934" w:rsidRDefault="00DD1934" w:rsidP="00DD1934">
      <w:pPr>
        <w:pStyle w:val="a4"/>
        <w:jc w:val="left"/>
        <w:rPr>
          <w:sz w:val="28"/>
          <w:szCs w:val="28"/>
        </w:rPr>
      </w:pPr>
    </w:p>
    <w:p w:rsidR="00DD1934" w:rsidRDefault="00DD1934" w:rsidP="00DD19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пунктом 2 статьи 1 Регламента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Каяушинского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депутатов,</w:t>
      </w:r>
    </w:p>
    <w:p w:rsidR="00DD1934" w:rsidRDefault="00DD1934" w:rsidP="00DD1934">
      <w:pPr>
        <w:pStyle w:val="a4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Созвать очередную двадцать первую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сессию сельского Совета депутатов 12 мая  2021 года в 15-00 часов по адресу: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ул. Ленина, 25.</w:t>
      </w:r>
    </w:p>
    <w:p w:rsidR="00DD1934" w:rsidRDefault="00DD1934" w:rsidP="00DD1934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Включить в повестку дня двадцатой  сессии сельского Совета депутатов перечень основных вопросов согласно приложения № 1. </w:t>
      </w:r>
    </w:p>
    <w:p w:rsidR="00DD1934" w:rsidRDefault="00DD1934" w:rsidP="00DD1934">
      <w:pPr>
        <w:pStyle w:val="a4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исполнения настоящего распоряжения оставляю за собой.</w:t>
      </w:r>
    </w:p>
    <w:p w:rsidR="00DD1934" w:rsidRDefault="00DD1934" w:rsidP="00DD1934">
      <w:pPr>
        <w:pStyle w:val="a4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left"/>
        <w:rPr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Совета депутатов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Шеенко</w:t>
      </w:r>
      <w:proofErr w:type="spellEnd"/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1934" w:rsidRDefault="00DD1934" w:rsidP="00DD1934">
      <w:pPr>
        <w:pStyle w:val="a4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           </w:t>
      </w:r>
    </w:p>
    <w:p w:rsidR="00DD1934" w:rsidRDefault="00DD1934" w:rsidP="00DD1934">
      <w:pPr>
        <w:tabs>
          <w:tab w:val="left" w:pos="5103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главы </w:t>
      </w:r>
      <w:proofErr w:type="spellStart"/>
      <w:r>
        <w:rPr>
          <w:sz w:val="28"/>
          <w:szCs w:val="28"/>
        </w:rPr>
        <w:t>Каяушинского</w:t>
      </w:r>
      <w:proofErr w:type="spellEnd"/>
      <w:r>
        <w:rPr>
          <w:sz w:val="28"/>
          <w:szCs w:val="28"/>
        </w:rPr>
        <w:t xml:space="preserve"> сельского Совета депутатов от 12.05.2021 № 3</w:t>
      </w:r>
    </w:p>
    <w:p w:rsidR="00DD1934" w:rsidRDefault="00DD1934" w:rsidP="00DD1934">
      <w:pPr>
        <w:ind w:left="6120"/>
        <w:jc w:val="both"/>
        <w:rPr>
          <w:sz w:val="28"/>
          <w:szCs w:val="28"/>
        </w:rPr>
      </w:pPr>
    </w:p>
    <w:p w:rsidR="00DD1934" w:rsidRDefault="00DD1934" w:rsidP="00DD1934">
      <w:pPr>
        <w:ind w:left="6120"/>
        <w:jc w:val="both"/>
        <w:rPr>
          <w:sz w:val="28"/>
          <w:szCs w:val="28"/>
        </w:rPr>
      </w:pPr>
    </w:p>
    <w:p w:rsidR="00DD1934" w:rsidRDefault="00DD1934" w:rsidP="00DD1934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ОСНОВНЫЕ ВОПРОСЫ,</w:t>
      </w:r>
    </w:p>
    <w:p w:rsidR="00DD1934" w:rsidRDefault="00DD1934" w:rsidP="00DD1934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вносимые на рассмотрение двадцать первой  сессии </w:t>
      </w:r>
    </w:p>
    <w:p w:rsidR="00DD1934" w:rsidRDefault="00DD1934" w:rsidP="00DD1934">
      <w:pPr>
        <w:pStyle w:val="1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Каяушинского</w:t>
      </w:r>
      <w:proofErr w:type="spellEnd"/>
      <w:r>
        <w:rPr>
          <w:rFonts w:ascii="Times New Roman" w:hAnsi="Times New Roman"/>
          <w:szCs w:val="28"/>
        </w:rPr>
        <w:t xml:space="preserve"> сельского Совета депутатов седьмого созыва.</w:t>
      </w:r>
    </w:p>
    <w:p w:rsidR="00DD1934" w:rsidRDefault="00DD1934" w:rsidP="00DD1934"/>
    <w:p w:rsidR="00DD1934" w:rsidRDefault="00DD1934" w:rsidP="00DD1934"/>
    <w:p w:rsidR="00DD1934" w:rsidRDefault="00DD1934" w:rsidP="00DD1934">
      <w:pPr>
        <w:pStyle w:val="a5"/>
        <w:numPr>
          <w:ilvl w:val="0"/>
          <w:numId w:val="9"/>
        </w:numPr>
        <w:ind w:left="0" w:firstLine="45"/>
        <w:jc w:val="both"/>
        <w:rPr>
          <w:sz w:val="28"/>
          <w:szCs w:val="28"/>
        </w:rPr>
      </w:pPr>
      <w:r>
        <w:rPr>
          <w:sz w:val="28"/>
          <w:szCs w:val="28"/>
        </w:rPr>
        <w:t>Об отмене решения № 13 от 16.06.2017 «Положение и порядок организации и проведения публичных слушаний проектов муниципальных правовых актов поселения по вопросам местного значения.</w:t>
      </w:r>
    </w:p>
    <w:p w:rsidR="00DD1934" w:rsidRDefault="00DD1934" w:rsidP="00DD1934">
      <w:pPr>
        <w:pStyle w:val="a5"/>
        <w:numPr>
          <w:ilvl w:val="0"/>
          <w:numId w:val="9"/>
        </w:numPr>
        <w:ind w:left="0" w:firstLine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Положении об организации и проведении публичных слушаний, общественных обсуждений по вопросам градостроительной деятельности в муниципальном образовании </w:t>
      </w:r>
      <w:proofErr w:type="spellStart"/>
      <w:r>
        <w:rPr>
          <w:sz w:val="28"/>
          <w:szCs w:val="28"/>
        </w:rPr>
        <w:t>Каяушинский</w:t>
      </w:r>
      <w:proofErr w:type="spellEnd"/>
      <w:r>
        <w:rPr>
          <w:sz w:val="28"/>
          <w:szCs w:val="28"/>
        </w:rPr>
        <w:t xml:space="preserve"> сельсовет.</w:t>
      </w:r>
    </w:p>
    <w:p w:rsidR="00DD1934" w:rsidRDefault="00DD1934" w:rsidP="00DD193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О внесении изменений и дополнений в решение </w:t>
      </w:r>
      <w:proofErr w:type="spellStart"/>
      <w:r>
        <w:rPr>
          <w:sz w:val="28"/>
          <w:szCs w:val="28"/>
        </w:rPr>
        <w:t>Каяушинского</w:t>
      </w:r>
      <w:proofErr w:type="spellEnd"/>
      <w:r>
        <w:rPr>
          <w:sz w:val="28"/>
          <w:szCs w:val="28"/>
        </w:rPr>
        <w:t xml:space="preserve"> сельского Совета депутатов от 29.06.2020 № 10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</w:t>
      </w:r>
      <w:proofErr w:type="spellStart"/>
      <w:r>
        <w:rPr>
          <w:sz w:val="28"/>
          <w:szCs w:val="28"/>
        </w:rPr>
        <w:t>Каяушинский</w:t>
      </w:r>
      <w:proofErr w:type="spellEnd"/>
      <w:r>
        <w:rPr>
          <w:sz w:val="28"/>
          <w:szCs w:val="28"/>
        </w:rPr>
        <w:t xml:space="preserve"> сельсовет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опубликования»</w:t>
      </w:r>
    </w:p>
    <w:p w:rsidR="00DD1934" w:rsidRDefault="00DD1934" w:rsidP="00DD1934">
      <w:pPr>
        <w:tabs>
          <w:tab w:val="left" w:pos="10205"/>
        </w:tabs>
        <w:suppressAutoHyphens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внесении изменений в решение от 18.12.2019 № 26 «Об утверждении Правил благоустройства территории </w:t>
      </w:r>
      <w:proofErr w:type="spellStart"/>
      <w:r>
        <w:rPr>
          <w:sz w:val="28"/>
          <w:szCs w:val="28"/>
        </w:rPr>
        <w:t>Каяушинского</w:t>
      </w:r>
      <w:proofErr w:type="spellEnd"/>
      <w:r>
        <w:rPr>
          <w:sz w:val="28"/>
          <w:szCs w:val="28"/>
        </w:rPr>
        <w:t xml:space="preserve"> сельсовета».</w:t>
      </w:r>
    </w:p>
    <w:p w:rsidR="00DD1934" w:rsidRDefault="00DD1934" w:rsidP="00DD1934">
      <w:pPr>
        <w:widowControl w:val="0"/>
        <w:tabs>
          <w:tab w:val="left" w:pos="5212"/>
        </w:tabs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5.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О внесении изменений в решение </w:t>
      </w:r>
      <w:proofErr w:type="spellStart"/>
      <w:r>
        <w:rPr>
          <w:rFonts w:eastAsia="Arial Unicode MS"/>
          <w:color w:val="000000"/>
          <w:sz w:val="28"/>
          <w:szCs w:val="28"/>
          <w:lang w:bidi="ru-RU"/>
        </w:rPr>
        <w:t>Каяушинского</w:t>
      </w:r>
      <w:proofErr w:type="spellEnd"/>
      <w:r>
        <w:rPr>
          <w:rFonts w:eastAsia="Arial Unicode MS"/>
          <w:color w:val="000000"/>
          <w:sz w:val="28"/>
          <w:szCs w:val="28"/>
          <w:lang w:bidi="ru-RU"/>
        </w:rPr>
        <w:t xml:space="preserve"> сельского Совета депутатов </w:t>
      </w:r>
      <w:proofErr w:type="spellStart"/>
      <w:r>
        <w:rPr>
          <w:rFonts w:eastAsia="Arial Unicode MS"/>
          <w:color w:val="000000"/>
          <w:sz w:val="28"/>
          <w:szCs w:val="28"/>
          <w:lang w:bidi="ru-RU"/>
        </w:rPr>
        <w:t>Родинского</w:t>
      </w:r>
      <w:proofErr w:type="spellEnd"/>
      <w:r>
        <w:rPr>
          <w:rFonts w:eastAsia="Arial Unicode MS"/>
          <w:color w:val="000000"/>
          <w:sz w:val="28"/>
          <w:szCs w:val="28"/>
          <w:lang w:bidi="ru-RU"/>
        </w:rPr>
        <w:t xml:space="preserve"> района от 25.09.2020 № 13 «Об утверждении</w:t>
      </w:r>
    </w:p>
    <w:p w:rsidR="00DD1934" w:rsidRDefault="00DD1934" w:rsidP="00DD1934">
      <w:pPr>
        <w:widowControl w:val="0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Положения «О бюджетном процессе и финансовом контроле в муниципальном образовании </w:t>
      </w:r>
      <w:proofErr w:type="spellStart"/>
      <w:r>
        <w:rPr>
          <w:rFonts w:eastAsia="Arial Unicode MS"/>
          <w:color w:val="000000"/>
          <w:sz w:val="28"/>
          <w:szCs w:val="28"/>
          <w:lang w:bidi="ru-RU"/>
        </w:rPr>
        <w:t>Каяушинский</w:t>
      </w:r>
      <w:proofErr w:type="spellEnd"/>
      <w:r>
        <w:rPr>
          <w:rFonts w:eastAsia="Arial Unicode MS"/>
          <w:color w:val="000000"/>
          <w:sz w:val="28"/>
          <w:szCs w:val="28"/>
          <w:lang w:bidi="ru-RU"/>
        </w:rPr>
        <w:t xml:space="preserve"> сельсовет </w:t>
      </w:r>
      <w:proofErr w:type="spellStart"/>
      <w:r>
        <w:rPr>
          <w:rFonts w:eastAsia="Arial Unicode MS"/>
          <w:color w:val="000000"/>
          <w:sz w:val="28"/>
          <w:szCs w:val="28"/>
          <w:lang w:bidi="ru-RU"/>
        </w:rPr>
        <w:t>Родинского</w:t>
      </w:r>
      <w:proofErr w:type="spellEnd"/>
      <w:r>
        <w:rPr>
          <w:rFonts w:eastAsia="Arial Unicode MS"/>
          <w:color w:val="000000"/>
          <w:sz w:val="28"/>
          <w:szCs w:val="28"/>
          <w:lang w:bidi="ru-RU"/>
        </w:rPr>
        <w:t xml:space="preserve"> района Алтайского края.</w:t>
      </w:r>
    </w:p>
    <w:p w:rsidR="00DD1934" w:rsidRDefault="00DD1934" w:rsidP="00DD1934">
      <w:pPr>
        <w:pStyle w:val="a5"/>
        <w:ind w:left="45"/>
        <w:jc w:val="both"/>
        <w:rPr>
          <w:sz w:val="28"/>
          <w:szCs w:val="28"/>
        </w:rPr>
      </w:pPr>
    </w:p>
    <w:p w:rsidR="00DD1934" w:rsidRDefault="00DD1934" w:rsidP="00DD1934">
      <w:pPr>
        <w:pStyle w:val="a5"/>
        <w:ind w:left="0"/>
        <w:jc w:val="both"/>
        <w:rPr>
          <w:sz w:val="28"/>
          <w:szCs w:val="28"/>
        </w:rPr>
      </w:pPr>
    </w:p>
    <w:p w:rsidR="00D655E1" w:rsidRPr="00DD1934" w:rsidRDefault="00D655E1" w:rsidP="00DD1934">
      <w:bookmarkStart w:id="0" w:name="_GoBack"/>
      <w:bookmarkEnd w:id="0"/>
    </w:p>
    <w:sectPr w:rsidR="00D655E1" w:rsidRPr="00DD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391"/>
    <w:multiLevelType w:val="hybridMultilevel"/>
    <w:tmpl w:val="BA9EC7C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5279D"/>
    <w:multiLevelType w:val="hybridMultilevel"/>
    <w:tmpl w:val="53CE9358"/>
    <w:lvl w:ilvl="0" w:tplc="0B8A159C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FDE2CAE"/>
    <w:multiLevelType w:val="hybridMultilevel"/>
    <w:tmpl w:val="812E2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F3B28"/>
    <w:multiLevelType w:val="hybridMultilevel"/>
    <w:tmpl w:val="3B8E14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B364E3"/>
    <w:multiLevelType w:val="hybridMultilevel"/>
    <w:tmpl w:val="69D0B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51BB0"/>
    <w:multiLevelType w:val="hybridMultilevel"/>
    <w:tmpl w:val="3B8E14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C5BA6"/>
    <w:multiLevelType w:val="hybridMultilevel"/>
    <w:tmpl w:val="990CD404"/>
    <w:lvl w:ilvl="0" w:tplc="F61C4D1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303451"/>
    <w:multiLevelType w:val="hybridMultilevel"/>
    <w:tmpl w:val="4738C1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94"/>
    <w:rsid w:val="00395494"/>
    <w:rsid w:val="005D27A9"/>
    <w:rsid w:val="00754258"/>
    <w:rsid w:val="00975E61"/>
    <w:rsid w:val="00A35101"/>
    <w:rsid w:val="00D655E1"/>
    <w:rsid w:val="00DD1934"/>
    <w:rsid w:val="00E5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7A9"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A9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3">
    <w:name w:val="Название Знак"/>
    <w:aliases w:val="Знак Знак"/>
    <w:basedOn w:val="a0"/>
    <w:link w:val="a4"/>
    <w:locked/>
    <w:rsid w:val="005D27A9"/>
    <w:rPr>
      <w:sz w:val="48"/>
      <w:szCs w:val="24"/>
    </w:rPr>
  </w:style>
  <w:style w:type="paragraph" w:styleId="a4">
    <w:name w:val="Title"/>
    <w:aliases w:val="Знак"/>
    <w:basedOn w:val="a"/>
    <w:link w:val="a3"/>
    <w:qFormat/>
    <w:rsid w:val="005D27A9"/>
    <w:pPr>
      <w:jc w:val="center"/>
    </w:pPr>
    <w:rPr>
      <w:rFonts w:asciiTheme="minorHAnsi" w:eastAsiaTheme="minorHAnsi" w:hAnsiTheme="minorHAnsi" w:cstheme="minorBidi"/>
      <w:sz w:val="48"/>
      <w:szCs w:val="24"/>
      <w:lang w:eastAsia="en-US"/>
    </w:rPr>
  </w:style>
  <w:style w:type="character" w:customStyle="1" w:styleId="11">
    <w:name w:val="Название Знак1"/>
    <w:basedOn w:val="a0"/>
    <w:uiPriority w:val="10"/>
    <w:rsid w:val="005D27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5D27A9"/>
    <w:pPr>
      <w:ind w:left="720"/>
      <w:contextualSpacing/>
    </w:pPr>
    <w:rPr>
      <w:sz w:val="24"/>
      <w:szCs w:val="24"/>
    </w:rPr>
  </w:style>
  <w:style w:type="table" w:styleId="a6">
    <w:name w:val="Table Grid"/>
    <w:basedOn w:val="a1"/>
    <w:uiPriority w:val="59"/>
    <w:rsid w:val="005D2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2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7A9"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A9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3">
    <w:name w:val="Название Знак"/>
    <w:aliases w:val="Знак Знак"/>
    <w:basedOn w:val="a0"/>
    <w:link w:val="a4"/>
    <w:locked/>
    <w:rsid w:val="005D27A9"/>
    <w:rPr>
      <w:sz w:val="48"/>
      <w:szCs w:val="24"/>
    </w:rPr>
  </w:style>
  <w:style w:type="paragraph" w:styleId="a4">
    <w:name w:val="Title"/>
    <w:aliases w:val="Знак"/>
    <w:basedOn w:val="a"/>
    <w:link w:val="a3"/>
    <w:qFormat/>
    <w:rsid w:val="005D27A9"/>
    <w:pPr>
      <w:jc w:val="center"/>
    </w:pPr>
    <w:rPr>
      <w:rFonts w:asciiTheme="minorHAnsi" w:eastAsiaTheme="minorHAnsi" w:hAnsiTheme="minorHAnsi" w:cstheme="minorBidi"/>
      <w:sz w:val="48"/>
      <w:szCs w:val="24"/>
      <w:lang w:eastAsia="en-US"/>
    </w:rPr>
  </w:style>
  <w:style w:type="character" w:customStyle="1" w:styleId="11">
    <w:name w:val="Название Знак1"/>
    <w:basedOn w:val="a0"/>
    <w:uiPriority w:val="10"/>
    <w:rsid w:val="005D27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5D27A9"/>
    <w:pPr>
      <w:ind w:left="720"/>
      <w:contextualSpacing/>
    </w:pPr>
    <w:rPr>
      <w:sz w:val="24"/>
      <w:szCs w:val="24"/>
    </w:rPr>
  </w:style>
  <w:style w:type="table" w:styleId="a6">
    <w:name w:val="Table Grid"/>
    <w:basedOn w:val="a1"/>
    <w:uiPriority w:val="59"/>
    <w:rsid w:val="005D2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2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2021-09-10T04:40:00Z</dcterms:created>
  <dcterms:modified xsi:type="dcterms:W3CDTF">2021-09-10T07:07:00Z</dcterms:modified>
</cp:coreProperties>
</file>